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D05" w:rsidRPr="001403A0" w:rsidRDefault="00395D05" w:rsidP="006349BE">
      <w:pPr>
        <w:spacing w:before="100" w:beforeAutospacing="1" w:after="100" w:afterAutospacing="1"/>
        <w:ind w:right="279" w:firstLine="709"/>
        <w:jc w:val="right"/>
        <w:rPr>
          <w:bCs/>
        </w:rPr>
      </w:pPr>
    </w:p>
    <w:p w:rsidR="00395D05" w:rsidRPr="001403A0" w:rsidRDefault="00395D05" w:rsidP="00395D05">
      <w:pPr>
        <w:spacing w:before="100" w:beforeAutospacing="1" w:after="100" w:afterAutospacing="1"/>
        <w:ind w:right="279" w:firstLine="709"/>
        <w:jc w:val="both"/>
        <w:rPr>
          <w:bCs/>
          <w:sz w:val="28"/>
          <w:szCs w:val="28"/>
        </w:rPr>
      </w:pPr>
    </w:p>
    <w:p w:rsidR="00395D05" w:rsidRPr="001403A0" w:rsidRDefault="00395D05" w:rsidP="00395D05">
      <w:pPr>
        <w:spacing w:before="100" w:beforeAutospacing="1" w:after="100" w:afterAutospacing="1"/>
        <w:ind w:right="279" w:firstLine="709"/>
        <w:jc w:val="both"/>
        <w:rPr>
          <w:bCs/>
          <w:sz w:val="28"/>
          <w:szCs w:val="28"/>
        </w:rPr>
      </w:pPr>
    </w:p>
    <w:p w:rsidR="00940C3C" w:rsidRPr="001403A0" w:rsidRDefault="00940C3C" w:rsidP="00395D05">
      <w:pPr>
        <w:spacing w:before="100" w:beforeAutospacing="1" w:after="100" w:afterAutospacing="1"/>
        <w:ind w:right="279" w:firstLine="709"/>
        <w:jc w:val="both"/>
        <w:rPr>
          <w:bCs/>
          <w:sz w:val="28"/>
          <w:szCs w:val="28"/>
        </w:rPr>
      </w:pPr>
    </w:p>
    <w:p w:rsidR="00395D05" w:rsidRPr="001403A0" w:rsidRDefault="00395D05" w:rsidP="00395D05">
      <w:pPr>
        <w:spacing w:before="100" w:beforeAutospacing="1" w:after="100" w:afterAutospacing="1"/>
        <w:ind w:right="279" w:firstLine="709"/>
        <w:jc w:val="both"/>
        <w:rPr>
          <w:bCs/>
          <w:sz w:val="28"/>
          <w:szCs w:val="28"/>
        </w:rPr>
      </w:pPr>
    </w:p>
    <w:p w:rsidR="00395D05" w:rsidRDefault="00395D05" w:rsidP="00284CEB">
      <w:pPr>
        <w:pStyle w:val="a5"/>
        <w:jc w:val="center"/>
        <w:rPr>
          <w:b/>
          <w:sz w:val="28"/>
          <w:szCs w:val="28"/>
        </w:rPr>
      </w:pPr>
      <w:proofErr w:type="gramStart"/>
      <w:r w:rsidRPr="00C933A3">
        <w:rPr>
          <w:b/>
          <w:sz w:val="28"/>
          <w:szCs w:val="28"/>
        </w:rPr>
        <w:t>П</w:t>
      </w:r>
      <w:proofErr w:type="gramEnd"/>
      <w:r w:rsidRPr="00C933A3">
        <w:rPr>
          <w:b/>
          <w:sz w:val="28"/>
          <w:szCs w:val="28"/>
        </w:rPr>
        <w:t xml:space="preserve"> Р И К А З</w:t>
      </w:r>
    </w:p>
    <w:p w:rsidR="001639EC" w:rsidRPr="001639EC" w:rsidRDefault="001639EC" w:rsidP="00284CEB">
      <w:pPr>
        <w:pStyle w:val="a5"/>
        <w:jc w:val="center"/>
        <w:rPr>
          <w:b/>
          <w:sz w:val="48"/>
          <w:szCs w:val="48"/>
        </w:rPr>
      </w:pPr>
    </w:p>
    <w:p w:rsidR="005B698F" w:rsidRDefault="00395D05" w:rsidP="005B698F">
      <w:pPr>
        <w:pStyle w:val="a5"/>
        <w:jc w:val="center"/>
        <w:rPr>
          <w:sz w:val="28"/>
          <w:szCs w:val="28"/>
        </w:rPr>
      </w:pPr>
      <w:r w:rsidRPr="00C933A3">
        <w:rPr>
          <w:sz w:val="28"/>
          <w:szCs w:val="28"/>
        </w:rPr>
        <w:t>от «</w:t>
      </w:r>
      <w:r w:rsidR="00284CEB" w:rsidRPr="00C933A3">
        <w:rPr>
          <w:sz w:val="28"/>
          <w:szCs w:val="28"/>
        </w:rPr>
        <w:t>___</w:t>
      </w:r>
      <w:r w:rsidRPr="00C933A3">
        <w:rPr>
          <w:sz w:val="28"/>
          <w:szCs w:val="28"/>
        </w:rPr>
        <w:t xml:space="preserve">» </w:t>
      </w:r>
      <w:r w:rsidR="00284CEB" w:rsidRPr="00C933A3">
        <w:rPr>
          <w:sz w:val="28"/>
          <w:szCs w:val="28"/>
        </w:rPr>
        <w:t>_________</w:t>
      </w:r>
      <w:r w:rsidR="00620E13" w:rsidRPr="00C933A3">
        <w:rPr>
          <w:sz w:val="28"/>
          <w:szCs w:val="28"/>
        </w:rPr>
        <w:t xml:space="preserve"> </w:t>
      </w:r>
      <w:r w:rsidRPr="00C933A3">
        <w:rPr>
          <w:sz w:val="28"/>
          <w:szCs w:val="28"/>
        </w:rPr>
        <w:t>201</w:t>
      </w:r>
      <w:r w:rsidR="00284CEB" w:rsidRPr="00C933A3">
        <w:rPr>
          <w:sz w:val="28"/>
          <w:szCs w:val="28"/>
        </w:rPr>
        <w:t>8</w:t>
      </w:r>
      <w:r w:rsidRPr="00C933A3">
        <w:rPr>
          <w:sz w:val="28"/>
          <w:szCs w:val="28"/>
        </w:rPr>
        <w:t xml:space="preserve"> г. № </w:t>
      </w:r>
      <w:r w:rsidR="00284CEB" w:rsidRPr="00C933A3">
        <w:rPr>
          <w:sz w:val="28"/>
          <w:szCs w:val="28"/>
        </w:rPr>
        <w:t>__</w:t>
      </w:r>
      <w:proofErr w:type="gramStart"/>
      <w:r w:rsidR="00284CEB" w:rsidRPr="00C933A3">
        <w:rPr>
          <w:sz w:val="28"/>
          <w:szCs w:val="28"/>
        </w:rPr>
        <w:t>_</w:t>
      </w:r>
      <w:r w:rsidRPr="00C933A3">
        <w:rPr>
          <w:sz w:val="28"/>
          <w:szCs w:val="28"/>
        </w:rPr>
        <w:t>-</w:t>
      </w:r>
      <w:proofErr w:type="spellStart"/>
      <w:proofErr w:type="gramEnd"/>
      <w:r w:rsidRPr="00C933A3">
        <w:rPr>
          <w:sz w:val="28"/>
          <w:szCs w:val="28"/>
        </w:rPr>
        <w:t>п</w:t>
      </w:r>
      <w:proofErr w:type="spellEnd"/>
    </w:p>
    <w:p w:rsidR="001639EC" w:rsidRPr="001639EC" w:rsidRDefault="001639EC" w:rsidP="005B698F">
      <w:pPr>
        <w:pStyle w:val="a5"/>
        <w:jc w:val="center"/>
        <w:rPr>
          <w:sz w:val="48"/>
          <w:szCs w:val="48"/>
        </w:rPr>
      </w:pPr>
    </w:p>
    <w:p w:rsidR="00F63645" w:rsidRDefault="00395D05" w:rsidP="005B698F">
      <w:pPr>
        <w:pStyle w:val="a5"/>
        <w:jc w:val="center"/>
        <w:rPr>
          <w:sz w:val="28"/>
          <w:szCs w:val="28"/>
        </w:rPr>
      </w:pPr>
      <w:r w:rsidRPr="00C933A3">
        <w:rPr>
          <w:sz w:val="28"/>
          <w:szCs w:val="28"/>
        </w:rPr>
        <w:t>г. Горно-Алтайск</w:t>
      </w:r>
    </w:p>
    <w:p w:rsidR="001639EC" w:rsidRPr="00C933A3" w:rsidRDefault="001639EC" w:rsidP="005B698F">
      <w:pPr>
        <w:pStyle w:val="a5"/>
        <w:jc w:val="center"/>
        <w:rPr>
          <w:sz w:val="28"/>
          <w:szCs w:val="28"/>
        </w:rPr>
      </w:pPr>
    </w:p>
    <w:p w:rsidR="00E4254D" w:rsidRPr="00C933A3" w:rsidRDefault="00F9272F" w:rsidP="00284CEB">
      <w:pPr>
        <w:jc w:val="center"/>
        <w:rPr>
          <w:b/>
          <w:sz w:val="28"/>
          <w:szCs w:val="28"/>
        </w:rPr>
      </w:pPr>
      <w:r w:rsidRPr="00C933A3">
        <w:rPr>
          <w:b/>
          <w:sz w:val="28"/>
          <w:szCs w:val="28"/>
        </w:rPr>
        <w:t xml:space="preserve">О внесении изменений </w:t>
      </w:r>
    </w:p>
    <w:p w:rsidR="00015A9B" w:rsidRDefault="00F9272F" w:rsidP="00CD08FD">
      <w:pPr>
        <w:jc w:val="center"/>
        <w:rPr>
          <w:b/>
          <w:sz w:val="28"/>
          <w:szCs w:val="28"/>
        </w:rPr>
      </w:pPr>
      <w:r w:rsidRPr="00C933A3">
        <w:rPr>
          <w:b/>
          <w:sz w:val="28"/>
          <w:szCs w:val="28"/>
        </w:rPr>
        <w:t xml:space="preserve">в </w:t>
      </w:r>
      <w:r w:rsidR="00015A9B">
        <w:rPr>
          <w:b/>
          <w:sz w:val="28"/>
          <w:szCs w:val="28"/>
        </w:rPr>
        <w:t>приказ Министерства финансов Республики Алтай</w:t>
      </w:r>
    </w:p>
    <w:p w:rsidR="00B50351" w:rsidRPr="00C933A3" w:rsidRDefault="00015A9B" w:rsidP="00CD08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29 декабря 2016 года № 217-п</w:t>
      </w:r>
    </w:p>
    <w:p w:rsidR="00CD08FD" w:rsidRPr="00C933A3" w:rsidRDefault="00CD08FD" w:rsidP="00CD08FD">
      <w:pPr>
        <w:jc w:val="center"/>
        <w:rPr>
          <w:b/>
          <w:sz w:val="48"/>
          <w:szCs w:val="48"/>
        </w:rPr>
      </w:pPr>
    </w:p>
    <w:p w:rsidR="00B50351" w:rsidRPr="00C933A3" w:rsidRDefault="00170D39" w:rsidP="001C41AE">
      <w:pPr>
        <w:autoSpaceDE w:val="0"/>
        <w:autoSpaceDN w:val="0"/>
        <w:adjustRightInd w:val="0"/>
        <w:ind w:right="279" w:firstLine="709"/>
        <w:jc w:val="both"/>
        <w:rPr>
          <w:b/>
          <w:spacing w:val="60"/>
          <w:sz w:val="28"/>
          <w:szCs w:val="28"/>
        </w:rPr>
      </w:pPr>
      <w:r w:rsidRPr="00C933A3">
        <w:rPr>
          <w:b/>
          <w:spacing w:val="60"/>
          <w:sz w:val="28"/>
          <w:szCs w:val="28"/>
        </w:rPr>
        <w:t>П</w:t>
      </w:r>
      <w:r w:rsidR="00395D05" w:rsidRPr="00C933A3">
        <w:rPr>
          <w:b/>
          <w:spacing w:val="60"/>
          <w:sz w:val="28"/>
          <w:szCs w:val="28"/>
        </w:rPr>
        <w:t>риказываю:</w:t>
      </w:r>
    </w:p>
    <w:p w:rsidR="005B698F" w:rsidRDefault="00DE56EE" w:rsidP="00DA58F2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в приказ Министерства финансов Республики Алтай от 29 декабря 2016 года № 217-п «</w:t>
      </w:r>
      <w:r w:rsidR="00982CB4">
        <w:rPr>
          <w:sz w:val="28"/>
          <w:szCs w:val="28"/>
        </w:rPr>
        <w:t xml:space="preserve">Об утверждении </w:t>
      </w:r>
      <w:r w:rsidR="0070771D">
        <w:rPr>
          <w:sz w:val="28"/>
          <w:szCs w:val="28"/>
        </w:rPr>
        <w:t>т</w:t>
      </w:r>
      <w:r w:rsidR="00982CB4">
        <w:rPr>
          <w:sz w:val="28"/>
          <w:szCs w:val="28"/>
        </w:rPr>
        <w:t xml:space="preserve">иповых форм соглашений (договоров) о предоставлении из республиканского бюджета Республики Алтай субсидии юридическим лицам (за исключением государственных учреждений Республики Алтай), индивидуальным предпринимателям, физическим лицам - производителям товаров, работ, услуг» </w:t>
      </w:r>
      <w:r w:rsidR="005B698F">
        <w:rPr>
          <w:sz w:val="28"/>
          <w:szCs w:val="28"/>
        </w:rPr>
        <w:t xml:space="preserve">следующие </w:t>
      </w:r>
      <w:r w:rsidR="00982CB4">
        <w:rPr>
          <w:sz w:val="28"/>
          <w:szCs w:val="28"/>
        </w:rPr>
        <w:t>изменения</w:t>
      </w:r>
      <w:r w:rsidR="005B698F">
        <w:rPr>
          <w:sz w:val="28"/>
          <w:szCs w:val="28"/>
        </w:rPr>
        <w:t>:</w:t>
      </w:r>
    </w:p>
    <w:p w:rsidR="005B698F" w:rsidRDefault="005B698F" w:rsidP="005B698F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Pr="00C933A3">
        <w:rPr>
          <w:rFonts w:ascii="Times New Roman" w:hAnsi="Times New Roman" w:cs="Times New Roman"/>
          <w:sz w:val="28"/>
          <w:szCs w:val="28"/>
        </w:rPr>
        <w:t xml:space="preserve"> </w:t>
      </w:r>
      <w:r w:rsidR="008C0C16">
        <w:rPr>
          <w:rFonts w:ascii="Times New Roman" w:hAnsi="Times New Roman" w:cs="Times New Roman"/>
          <w:sz w:val="28"/>
          <w:szCs w:val="28"/>
        </w:rPr>
        <w:t>в</w:t>
      </w:r>
      <w:r w:rsidRPr="00CA542E">
        <w:rPr>
          <w:rFonts w:ascii="Times New Roman" w:hAnsi="Times New Roman" w:cs="Times New Roman"/>
          <w:sz w:val="28"/>
          <w:szCs w:val="28"/>
        </w:rPr>
        <w:t xml:space="preserve"> </w:t>
      </w:r>
      <w:r w:rsidR="0070771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иповой форме</w:t>
      </w:r>
      <w:r w:rsidRPr="00CA542E">
        <w:rPr>
          <w:rFonts w:ascii="Times New Roman" w:hAnsi="Times New Roman" w:cs="Times New Roman"/>
          <w:sz w:val="28"/>
          <w:szCs w:val="28"/>
        </w:rPr>
        <w:t xml:space="preserve"> соглашения (договора) о предоставлении из республиканского бюджета Республики Алтай субсидии юридическому лицу (за исключением государственного учреждения Республики Алтай), индивидуальному предпринимателю, физическому лицу - производителю товаров, работ, услуг на финансовое обеспечение затрат в связи с производством (реализацией) товаров, выполнением работ, оказанием услуг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утвержденной указанным </w:t>
      </w:r>
      <w:r w:rsidR="0070771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риказом:</w:t>
      </w:r>
    </w:p>
    <w:p w:rsidR="005B698F" w:rsidRDefault="005B698F" w:rsidP="005B698F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разделе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50243" w:rsidRDefault="00650243" w:rsidP="005B698F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3.1:</w:t>
      </w:r>
    </w:p>
    <w:p w:rsidR="005B698F" w:rsidRDefault="00650243" w:rsidP="005B698F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</w:t>
      </w:r>
      <w:r w:rsidR="005B698F">
        <w:rPr>
          <w:rFonts w:ascii="Times New Roman" w:hAnsi="Times New Roman" w:cs="Times New Roman"/>
          <w:sz w:val="28"/>
          <w:szCs w:val="28"/>
        </w:rPr>
        <w:t>пункт 3.1.2 изложить в следующей редакции:</w:t>
      </w:r>
    </w:p>
    <w:p w:rsidR="005B698F" w:rsidRDefault="005B698F" w:rsidP="005B698F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 случае согласия </w:t>
      </w:r>
      <w:r w:rsidRPr="001722B7">
        <w:rPr>
          <w:rFonts w:ascii="Times New Roman" w:hAnsi="Times New Roman" w:cs="Times New Roman"/>
          <w:sz w:val="28"/>
          <w:szCs w:val="28"/>
        </w:rPr>
        <w:t>Получателя и лиц, являющихся поставщиками (подрядчиками,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22B7">
        <w:rPr>
          <w:rFonts w:ascii="Times New Roman" w:hAnsi="Times New Roman" w:cs="Times New Roman"/>
          <w:sz w:val="28"/>
          <w:szCs w:val="28"/>
        </w:rPr>
        <w:t xml:space="preserve">исполнителями) по договорам (соглашениям), заключенным в целях исполнения обязательств по настоящему Соглашению (далее - Поставщики), на осуществление главным распорядителем средств республиканского бюджета Республики Алтай, предоставившим Субсидию, и органами государственного финансового </w:t>
      </w:r>
      <w:r w:rsidRPr="001722B7">
        <w:rPr>
          <w:rFonts w:ascii="Times New Roman" w:hAnsi="Times New Roman" w:cs="Times New Roman"/>
          <w:sz w:val="28"/>
          <w:szCs w:val="28"/>
        </w:rPr>
        <w:lastRenderedPageBreak/>
        <w:t xml:space="preserve">контроля проверок соблюдения ими условий, целей и </w:t>
      </w:r>
      <w:r>
        <w:rPr>
          <w:rFonts w:ascii="Times New Roman" w:hAnsi="Times New Roman" w:cs="Times New Roman"/>
          <w:sz w:val="28"/>
          <w:szCs w:val="28"/>
        </w:rPr>
        <w:t>порядка предоставления Субсидии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5B698F" w:rsidRDefault="00650243" w:rsidP="005B698F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</w:t>
      </w:r>
      <w:r w:rsidR="005B698F">
        <w:rPr>
          <w:rFonts w:ascii="Times New Roman" w:hAnsi="Times New Roman" w:cs="Times New Roman"/>
          <w:sz w:val="28"/>
          <w:szCs w:val="28"/>
        </w:rPr>
        <w:t xml:space="preserve">пункт 3.1.2.1 </w:t>
      </w:r>
      <w:r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 w:rsidR="005B698F">
        <w:rPr>
          <w:rFonts w:ascii="Times New Roman" w:hAnsi="Times New Roman" w:cs="Times New Roman"/>
          <w:sz w:val="28"/>
          <w:szCs w:val="28"/>
        </w:rPr>
        <w:t>;</w:t>
      </w:r>
    </w:p>
    <w:p w:rsidR="0070771D" w:rsidRPr="001722B7" w:rsidRDefault="0070771D" w:rsidP="0070771D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 3.1.2.2 признать утратившим силу;</w:t>
      </w:r>
    </w:p>
    <w:p w:rsidR="005B698F" w:rsidRDefault="005B698F" w:rsidP="005B698F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650243">
        <w:rPr>
          <w:rFonts w:ascii="Times New Roman" w:hAnsi="Times New Roman" w:cs="Times New Roman"/>
          <w:sz w:val="28"/>
          <w:szCs w:val="28"/>
        </w:rPr>
        <w:t>под</w:t>
      </w:r>
      <w:r>
        <w:rPr>
          <w:rFonts w:ascii="Times New Roman" w:hAnsi="Times New Roman" w:cs="Times New Roman"/>
          <w:sz w:val="28"/>
          <w:szCs w:val="28"/>
        </w:rPr>
        <w:t>пунктами 3.1.3, 3.1.3.1 и 3.1.3.2 следующего содержания:</w:t>
      </w:r>
    </w:p>
    <w:p w:rsidR="005B698F" w:rsidRPr="00530874" w:rsidRDefault="005B698F" w:rsidP="005B698F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530874"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30874">
        <w:rPr>
          <w:rFonts w:ascii="Times New Roman" w:hAnsi="Times New Roman" w:cs="Times New Roman"/>
          <w:sz w:val="28"/>
          <w:szCs w:val="28"/>
        </w:rPr>
        <w:t>. при соблюдении иных условий, в том числе</w:t>
      </w:r>
      <w:r w:rsidRPr="00E6790A">
        <w:rPr>
          <w:vertAlign w:val="superscript"/>
        </w:rPr>
        <w:t>8</w:t>
      </w:r>
      <w:r w:rsidRPr="00530874">
        <w:rPr>
          <w:rFonts w:ascii="Times New Roman" w:hAnsi="Times New Roman" w:cs="Times New Roman"/>
          <w:sz w:val="28"/>
          <w:szCs w:val="28"/>
        </w:rPr>
        <w:t>:</w:t>
      </w:r>
    </w:p>
    <w:p w:rsidR="005B698F" w:rsidRPr="00530874" w:rsidRDefault="005B698F" w:rsidP="005B698F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874"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30874">
        <w:rPr>
          <w:rFonts w:ascii="Times New Roman" w:hAnsi="Times New Roman" w:cs="Times New Roman"/>
          <w:sz w:val="28"/>
          <w:szCs w:val="28"/>
        </w:rPr>
        <w:t>.1.____________________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="00650243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530874">
        <w:rPr>
          <w:rFonts w:ascii="Times New Roman" w:hAnsi="Times New Roman" w:cs="Times New Roman"/>
          <w:sz w:val="28"/>
          <w:szCs w:val="28"/>
        </w:rPr>
        <w:t>;</w:t>
      </w:r>
    </w:p>
    <w:p w:rsidR="005B698F" w:rsidRDefault="005B698F" w:rsidP="005B698F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874"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30874">
        <w:rPr>
          <w:rFonts w:ascii="Times New Roman" w:hAnsi="Times New Roman" w:cs="Times New Roman"/>
          <w:sz w:val="28"/>
          <w:szCs w:val="28"/>
        </w:rPr>
        <w:t>.2._______________________________________</w:t>
      </w:r>
      <w:r w:rsidR="00650243">
        <w:rPr>
          <w:rFonts w:ascii="Times New Roman" w:hAnsi="Times New Roman" w:cs="Times New Roman"/>
          <w:sz w:val="28"/>
          <w:szCs w:val="28"/>
        </w:rPr>
        <w:t>_</w:t>
      </w:r>
      <w:r w:rsidRPr="00530874">
        <w:rPr>
          <w:rFonts w:ascii="Times New Roman" w:hAnsi="Times New Roman" w:cs="Times New Roman"/>
          <w:sz w:val="28"/>
          <w:szCs w:val="28"/>
        </w:rPr>
        <w:t>___________.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650243" w:rsidRDefault="00650243" w:rsidP="005B698F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разделе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C0C16" w:rsidRPr="00650243" w:rsidRDefault="008C0C16" w:rsidP="005B698F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4.1:</w:t>
      </w:r>
    </w:p>
    <w:p w:rsidR="005B698F" w:rsidRDefault="008C0C16" w:rsidP="005B698F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</w:t>
      </w:r>
      <w:r w:rsidR="005B698F">
        <w:rPr>
          <w:rFonts w:ascii="Times New Roman" w:hAnsi="Times New Roman" w:cs="Times New Roman"/>
          <w:sz w:val="28"/>
          <w:szCs w:val="28"/>
        </w:rPr>
        <w:t>пункт 4.1.7 после слов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B698F">
        <w:rPr>
          <w:rFonts w:ascii="Times New Roman" w:hAnsi="Times New Roman" w:cs="Times New Roman"/>
          <w:sz w:val="28"/>
          <w:szCs w:val="28"/>
        </w:rPr>
        <w:t xml:space="preserve"> «Получателем» дополнить словами «и Поставщиком»;</w:t>
      </w:r>
    </w:p>
    <w:p w:rsidR="005B698F" w:rsidRDefault="005B698F" w:rsidP="005B698F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8C0C16">
        <w:rPr>
          <w:rFonts w:ascii="Times New Roman" w:hAnsi="Times New Roman" w:cs="Times New Roman"/>
          <w:sz w:val="28"/>
          <w:szCs w:val="28"/>
        </w:rPr>
        <w:t>под</w:t>
      </w:r>
      <w:r>
        <w:rPr>
          <w:rFonts w:ascii="Times New Roman" w:hAnsi="Times New Roman" w:cs="Times New Roman"/>
          <w:sz w:val="28"/>
          <w:szCs w:val="28"/>
        </w:rPr>
        <w:t>пункте 4.1.8 слово «Порядка» заменить словами «условий, целей и Порядка»;</w:t>
      </w:r>
    </w:p>
    <w:p w:rsidR="008C0C16" w:rsidRDefault="008C0C16" w:rsidP="005B698F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4.3:</w:t>
      </w:r>
    </w:p>
    <w:p w:rsidR="005B698F" w:rsidRDefault="005B698F" w:rsidP="005B698F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8C0C16">
        <w:rPr>
          <w:rFonts w:ascii="Times New Roman" w:hAnsi="Times New Roman" w:cs="Times New Roman"/>
          <w:sz w:val="28"/>
          <w:szCs w:val="28"/>
        </w:rPr>
        <w:t>под</w:t>
      </w:r>
      <w:r>
        <w:rPr>
          <w:rFonts w:ascii="Times New Roman" w:hAnsi="Times New Roman" w:cs="Times New Roman"/>
          <w:sz w:val="28"/>
          <w:szCs w:val="28"/>
        </w:rPr>
        <w:t>пункте 4.3.12 слово «возвращать» заменить словом «уплачивать»;</w:t>
      </w:r>
    </w:p>
    <w:p w:rsidR="005B698F" w:rsidRDefault="005B698F" w:rsidP="005B698F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8C0C16">
        <w:rPr>
          <w:rFonts w:ascii="Times New Roman" w:hAnsi="Times New Roman" w:cs="Times New Roman"/>
          <w:sz w:val="28"/>
          <w:szCs w:val="28"/>
        </w:rPr>
        <w:t>под</w:t>
      </w:r>
      <w:r>
        <w:rPr>
          <w:rFonts w:ascii="Times New Roman" w:hAnsi="Times New Roman" w:cs="Times New Roman"/>
          <w:sz w:val="28"/>
          <w:szCs w:val="28"/>
        </w:rPr>
        <w:t>пунктом 4.3.15 следующего содержания:</w:t>
      </w:r>
    </w:p>
    <w:p w:rsidR="005B698F" w:rsidRDefault="005B698F" w:rsidP="005B698F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«4.3.15.</w:t>
      </w:r>
      <w:r w:rsidRPr="00FF45F0">
        <w:rPr>
          <w:rFonts w:ascii="Times New Roman" w:hAnsi="Times New Roman" w:cs="Times New Roman"/>
          <w:sz w:val="28"/>
          <w:szCs w:val="28"/>
        </w:rPr>
        <w:t xml:space="preserve"> </w:t>
      </w:r>
      <w:r w:rsidR="007F3C97">
        <w:rPr>
          <w:rFonts w:ascii="Times New Roman" w:hAnsi="Times New Roman" w:cs="Times New Roman"/>
          <w:sz w:val="28"/>
          <w:szCs w:val="28"/>
        </w:rPr>
        <w:t>в</w:t>
      </w:r>
      <w:r w:rsidRPr="00FF45F0">
        <w:rPr>
          <w:rFonts w:ascii="Times New Roman" w:hAnsi="Times New Roman" w:cs="Times New Roman"/>
          <w:sz w:val="28"/>
          <w:szCs w:val="28"/>
        </w:rPr>
        <w:t>ключать в договоры (соглашения), заключаемые в целях исполнения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45F0">
        <w:rPr>
          <w:rFonts w:ascii="Times New Roman" w:hAnsi="Times New Roman" w:cs="Times New Roman"/>
          <w:sz w:val="28"/>
          <w:szCs w:val="28"/>
        </w:rPr>
        <w:t xml:space="preserve">настоящего Соглашения, согласие Поставщиков на осуществление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FF45F0">
        <w:rPr>
          <w:rFonts w:ascii="Times New Roman" w:hAnsi="Times New Roman" w:cs="Times New Roman"/>
          <w:sz w:val="28"/>
          <w:szCs w:val="28"/>
        </w:rPr>
        <w:t>лавным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45F0">
        <w:rPr>
          <w:rFonts w:ascii="Times New Roman" w:hAnsi="Times New Roman" w:cs="Times New Roman"/>
          <w:sz w:val="28"/>
          <w:szCs w:val="28"/>
        </w:rPr>
        <w:t>распорядителем средств</w:t>
      </w:r>
      <w:r>
        <w:rPr>
          <w:rFonts w:ascii="Times New Roman" w:hAnsi="Times New Roman" w:cs="Times New Roman"/>
          <w:sz w:val="28"/>
          <w:szCs w:val="28"/>
        </w:rPr>
        <w:t xml:space="preserve"> республиканского бюджета Республики Алтай,</w:t>
      </w:r>
      <w:r w:rsidRPr="00FF45F0">
        <w:rPr>
          <w:rFonts w:ascii="Times New Roman" w:hAnsi="Times New Roman" w:cs="Times New Roman"/>
          <w:sz w:val="28"/>
          <w:szCs w:val="28"/>
        </w:rPr>
        <w:t xml:space="preserve"> и органами государственного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45F0">
        <w:rPr>
          <w:rFonts w:ascii="Times New Roman" w:hAnsi="Times New Roman" w:cs="Times New Roman"/>
          <w:sz w:val="28"/>
          <w:szCs w:val="28"/>
        </w:rPr>
        <w:t>финансового контроля проверок соблюдения ими условий, целей и порядка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45F0">
        <w:rPr>
          <w:rFonts w:ascii="Times New Roman" w:hAnsi="Times New Roman" w:cs="Times New Roman"/>
          <w:sz w:val="28"/>
          <w:szCs w:val="28"/>
        </w:rPr>
        <w:t>предоставления Субсидии</w:t>
      </w:r>
      <w:proofErr w:type="gramStart"/>
      <w:r w:rsidRPr="00FF45F0">
        <w:rPr>
          <w:rFonts w:ascii="Times New Roman" w:hAnsi="Times New Roman" w:cs="Times New Roman"/>
          <w:sz w:val="28"/>
          <w:szCs w:val="28"/>
        </w:rPr>
        <w:t>.</w:t>
      </w:r>
      <w:r w:rsidR="008C0C16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5B698F" w:rsidRDefault="008C0C16" w:rsidP="005B698F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5B69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5B698F" w:rsidRPr="00377FC7">
        <w:rPr>
          <w:rFonts w:ascii="Times New Roman" w:hAnsi="Times New Roman" w:cs="Times New Roman"/>
          <w:sz w:val="28"/>
          <w:szCs w:val="28"/>
        </w:rPr>
        <w:t xml:space="preserve"> </w:t>
      </w:r>
      <w:r w:rsidR="007F3C97">
        <w:rPr>
          <w:rFonts w:ascii="Times New Roman" w:hAnsi="Times New Roman" w:cs="Times New Roman"/>
          <w:sz w:val="28"/>
          <w:szCs w:val="28"/>
        </w:rPr>
        <w:t xml:space="preserve">разделе </w:t>
      </w:r>
      <w:r w:rsidR="007F3C97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7F3C97">
        <w:rPr>
          <w:rFonts w:ascii="Times New Roman" w:hAnsi="Times New Roman" w:cs="Times New Roman"/>
          <w:sz w:val="28"/>
          <w:szCs w:val="28"/>
        </w:rPr>
        <w:t xml:space="preserve"> т</w:t>
      </w:r>
      <w:r w:rsidR="005B698F" w:rsidRPr="00377FC7">
        <w:rPr>
          <w:rFonts w:ascii="Times New Roman" w:hAnsi="Times New Roman" w:cs="Times New Roman"/>
          <w:sz w:val="28"/>
          <w:szCs w:val="28"/>
        </w:rPr>
        <w:t>иповой форм</w:t>
      </w:r>
      <w:r w:rsidR="007F3C97">
        <w:rPr>
          <w:rFonts w:ascii="Times New Roman" w:hAnsi="Times New Roman" w:cs="Times New Roman"/>
          <w:sz w:val="28"/>
          <w:szCs w:val="28"/>
        </w:rPr>
        <w:t>ы</w:t>
      </w:r>
      <w:r w:rsidR="005B698F" w:rsidRPr="00377FC7">
        <w:rPr>
          <w:rFonts w:ascii="Times New Roman" w:hAnsi="Times New Roman" w:cs="Times New Roman"/>
          <w:sz w:val="28"/>
          <w:szCs w:val="28"/>
        </w:rPr>
        <w:t xml:space="preserve"> соглашения (договора) о предоставлении из республиканского бюджета Республики Алтай субсидии юридическому лицу (за исключением государственного учреждения Республики Алтай), индивидуальному предпринимателю, физическому лицу - производителю товаров, работ, услуг на возмещение затрат (недополученных доходов) в связи с производством (реализацией) товаров, выполнением работ, оказанием услуг</w:t>
      </w:r>
      <w:r w:rsidR="005B698F">
        <w:rPr>
          <w:rFonts w:ascii="Times New Roman" w:hAnsi="Times New Roman" w:cs="Times New Roman"/>
          <w:sz w:val="28"/>
          <w:szCs w:val="28"/>
        </w:rPr>
        <w:t xml:space="preserve">, утвержденной указанным </w:t>
      </w:r>
      <w:r w:rsidR="007F3C97">
        <w:rPr>
          <w:rFonts w:ascii="Times New Roman" w:hAnsi="Times New Roman" w:cs="Times New Roman"/>
          <w:sz w:val="28"/>
          <w:szCs w:val="28"/>
        </w:rPr>
        <w:t>П</w:t>
      </w:r>
      <w:r w:rsidR="005B698F">
        <w:rPr>
          <w:rFonts w:ascii="Times New Roman" w:hAnsi="Times New Roman" w:cs="Times New Roman"/>
          <w:sz w:val="28"/>
          <w:szCs w:val="28"/>
        </w:rPr>
        <w:t>риказом:</w:t>
      </w:r>
    </w:p>
    <w:p w:rsidR="005B698F" w:rsidRDefault="005B698F" w:rsidP="005B698F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8C0C16">
        <w:rPr>
          <w:rFonts w:ascii="Times New Roman" w:hAnsi="Times New Roman" w:cs="Times New Roman"/>
          <w:sz w:val="28"/>
          <w:szCs w:val="28"/>
        </w:rPr>
        <w:t>под</w:t>
      </w:r>
      <w:r>
        <w:rPr>
          <w:rFonts w:ascii="Times New Roman" w:hAnsi="Times New Roman" w:cs="Times New Roman"/>
          <w:sz w:val="28"/>
          <w:szCs w:val="28"/>
        </w:rPr>
        <w:t xml:space="preserve">пункте 4.1.6 </w:t>
      </w:r>
      <w:r w:rsidR="008C0C16">
        <w:rPr>
          <w:rFonts w:ascii="Times New Roman" w:hAnsi="Times New Roman" w:cs="Times New Roman"/>
          <w:sz w:val="28"/>
          <w:szCs w:val="28"/>
        </w:rPr>
        <w:t xml:space="preserve">пункта 4.1 </w:t>
      </w:r>
      <w:r>
        <w:rPr>
          <w:rFonts w:ascii="Times New Roman" w:hAnsi="Times New Roman" w:cs="Times New Roman"/>
          <w:sz w:val="28"/>
          <w:szCs w:val="28"/>
        </w:rPr>
        <w:t>слово «Порядка» заменить словами «условий, целей и Порядка»;</w:t>
      </w:r>
    </w:p>
    <w:p w:rsidR="005B698F" w:rsidRDefault="005B698F" w:rsidP="005B698F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8C0C16">
        <w:rPr>
          <w:rFonts w:ascii="Times New Roman" w:hAnsi="Times New Roman" w:cs="Times New Roman"/>
          <w:sz w:val="28"/>
          <w:szCs w:val="28"/>
        </w:rPr>
        <w:t>под</w:t>
      </w:r>
      <w:r>
        <w:rPr>
          <w:rFonts w:ascii="Times New Roman" w:hAnsi="Times New Roman" w:cs="Times New Roman"/>
          <w:sz w:val="28"/>
          <w:szCs w:val="28"/>
        </w:rPr>
        <w:t xml:space="preserve">пункте 4.3.6 </w:t>
      </w:r>
      <w:r w:rsidR="008C0C16">
        <w:rPr>
          <w:rFonts w:ascii="Times New Roman" w:hAnsi="Times New Roman" w:cs="Times New Roman"/>
          <w:sz w:val="28"/>
          <w:szCs w:val="28"/>
        </w:rPr>
        <w:t xml:space="preserve">пункта 4.3 </w:t>
      </w:r>
      <w:r>
        <w:rPr>
          <w:rFonts w:ascii="Times New Roman" w:hAnsi="Times New Roman" w:cs="Times New Roman"/>
          <w:sz w:val="28"/>
          <w:szCs w:val="28"/>
        </w:rPr>
        <w:t>слово «возвращать» заменить словом «уплачивать».</w:t>
      </w:r>
    </w:p>
    <w:p w:rsidR="005B698F" w:rsidRDefault="005B698F" w:rsidP="005B698F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698F" w:rsidRDefault="005B698F" w:rsidP="005B698F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2CB4" w:rsidRDefault="00982CB4" w:rsidP="00DA58F2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tbl>
      <w:tblPr>
        <w:tblW w:w="9214" w:type="dxa"/>
        <w:tblInd w:w="108" w:type="dxa"/>
        <w:tblLook w:val="04A0"/>
      </w:tblPr>
      <w:tblGrid>
        <w:gridCol w:w="4835"/>
        <w:gridCol w:w="4379"/>
      </w:tblGrid>
      <w:tr w:rsidR="00343FE5" w:rsidRPr="00C933A3" w:rsidTr="007F3C97">
        <w:trPr>
          <w:trHeight w:val="932"/>
        </w:trPr>
        <w:tc>
          <w:tcPr>
            <w:tcW w:w="4835" w:type="dxa"/>
          </w:tcPr>
          <w:p w:rsidR="00032AD2" w:rsidRPr="00C933A3" w:rsidRDefault="00982CB4" w:rsidP="00982CB4">
            <w:pPr>
              <w:ind w:left="-108"/>
              <w:rPr>
                <w:rFonts w:eastAsia="BatangChe"/>
                <w:sz w:val="28"/>
                <w:szCs w:val="28"/>
              </w:rPr>
            </w:pPr>
            <w:r>
              <w:rPr>
                <w:rFonts w:eastAsia="BatangChe"/>
                <w:sz w:val="28"/>
                <w:szCs w:val="28"/>
              </w:rPr>
              <w:t>Заместитель Председателя Правительства Республики Алтай, министр</w:t>
            </w:r>
          </w:p>
        </w:tc>
        <w:tc>
          <w:tcPr>
            <w:tcW w:w="4379" w:type="dxa"/>
          </w:tcPr>
          <w:p w:rsidR="00416363" w:rsidRDefault="00416363" w:rsidP="00D61F0B">
            <w:pPr>
              <w:pStyle w:val="a3"/>
              <w:ind w:left="0" w:firstLine="567"/>
              <w:jc w:val="right"/>
              <w:rPr>
                <w:rFonts w:eastAsia="BatangChe"/>
                <w:sz w:val="28"/>
                <w:szCs w:val="28"/>
              </w:rPr>
            </w:pPr>
          </w:p>
          <w:p w:rsidR="00982CB4" w:rsidRPr="00C933A3" w:rsidRDefault="00982CB4" w:rsidP="00D61F0B">
            <w:pPr>
              <w:pStyle w:val="a3"/>
              <w:ind w:left="0" w:firstLine="567"/>
              <w:jc w:val="right"/>
              <w:rPr>
                <w:rFonts w:eastAsia="BatangChe"/>
                <w:sz w:val="28"/>
                <w:szCs w:val="28"/>
              </w:rPr>
            </w:pPr>
          </w:p>
          <w:p w:rsidR="00343FE5" w:rsidRPr="00C933A3" w:rsidRDefault="00982CB4" w:rsidP="00982CB4">
            <w:pPr>
              <w:pStyle w:val="a3"/>
              <w:ind w:left="0" w:firstLine="567"/>
              <w:jc w:val="right"/>
              <w:rPr>
                <w:rFonts w:eastAsia="BatangChe"/>
                <w:sz w:val="28"/>
                <w:szCs w:val="28"/>
              </w:rPr>
            </w:pPr>
            <w:r>
              <w:rPr>
                <w:rFonts w:eastAsia="BatangChe"/>
                <w:sz w:val="28"/>
                <w:szCs w:val="28"/>
              </w:rPr>
              <w:t>О.В. Завьялова</w:t>
            </w:r>
          </w:p>
        </w:tc>
      </w:tr>
    </w:tbl>
    <w:p w:rsidR="00A40295" w:rsidRPr="00C933A3" w:rsidRDefault="00A40295" w:rsidP="008C0C16">
      <w:pPr>
        <w:pStyle w:val="a5"/>
        <w:ind w:firstLine="567"/>
        <w:jc w:val="both"/>
        <w:rPr>
          <w:sz w:val="28"/>
          <w:szCs w:val="28"/>
        </w:rPr>
      </w:pPr>
    </w:p>
    <w:sectPr w:rsidR="00A40295" w:rsidRPr="00C933A3" w:rsidSect="00982CB4">
      <w:pgSz w:w="11906" w:h="16838"/>
      <w:pgMar w:top="1134" w:right="851" w:bottom="993" w:left="1985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53E1" w:rsidRDefault="005253E1" w:rsidP="00E6790A">
      <w:r>
        <w:separator/>
      </w:r>
    </w:p>
  </w:endnote>
  <w:endnote w:type="continuationSeparator" w:id="0">
    <w:p w:rsidR="005253E1" w:rsidRDefault="005253E1" w:rsidP="00E679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53E1" w:rsidRDefault="005253E1" w:rsidP="00E6790A">
      <w:r>
        <w:separator/>
      </w:r>
    </w:p>
  </w:footnote>
  <w:footnote w:type="continuationSeparator" w:id="0">
    <w:p w:rsidR="005253E1" w:rsidRDefault="005253E1" w:rsidP="00E679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C4C35"/>
    <w:multiLevelType w:val="multilevel"/>
    <w:tmpl w:val="1E7A91C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">
    <w:nsid w:val="0B1F5974"/>
    <w:multiLevelType w:val="multilevel"/>
    <w:tmpl w:val="1E7A91C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">
    <w:nsid w:val="213A54FA"/>
    <w:multiLevelType w:val="hybridMultilevel"/>
    <w:tmpl w:val="65DAE028"/>
    <w:lvl w:ilvl="0" w:tplc="D5FA6760">
      <w:start w:val="1"/>
      <w:numFmt w:val="decimal"/>
      <w:lvlText w:val="%1)"/>
      <w:lvlJc w:val="left"/>
      <w:pPr>
        <w:ind w:left="121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>
    <w:nsid w:val="26A11578"/>
    <w:multiLevelType w:val="hybridMultilevel"/>
    <w:tmpl w:val="7BA6EE86"/>
    <w:lvl w:ilvl="0" w:tplc="D91A4D86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C352464"/>
    <w:multiLevelType w:val="hybridMultilevel"/>
    <w:tmpl w:val="F2CC014C"/>
    <w:lvl w:ilvl="0" w:tplc="93C45CE4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5D05"/>
    <w:rsid w:val="00006226"/>
    <w:rsid w:val="000077B0"/>
    <w:rsid w:val="00015A9B"/>
    <w:rsid w:val="0001706E"/>
    <w:rsid w:val="000176ED"/>
    <w:rsid w:val="00017F68"/>
    <w:rsid w:val="000251AC"/>
    <w:rsid w:val="00027810"/>
    <w:rsid w:val="00032A61"/>
    <w:rsid w:val="00032AD2"/>
    <w:rsid w:val="00037179"/>
    <w:rsid w:val="000431FB"/>
    <w:rsid w:val="00045C0D"/>
    <w:rsid w:val="00046C76"/>
    <w:rsid w:val="00047393"/>
    <w:rsid w:val="00050226"/>
    <w:rsid w:val="00052D57"/>
    <w:rsid w:val="000552F6"/>
    <w:rsid w:val="00057AB8"/>
    <w:rsid w:val="00064D17"/>
    <w:rsid w:val="000678D5"/>
    <w:rsid w:val="000701E6"/>
    <w:rsid w:val="000709AB"/>
    <w:rsid w:val="000811E6"/>
    <w:rsid w:val="00082BF5"/>
    <w:rsid w:val="00083B3A"/>
    <w:rsid w:val="000842C5"/>
    <w:rsid w:val="00084B29"/>
    <w:rsid w:val="00086290"/>
    <w:rsid w:val="000872E4"/>
    <w:rsid w:val="00091301"/>
    <w:rsid w:val="00091B37"/>
    <w:rsid w:val="000928C3"/>
    <w:rsid w:val="00094B68"/>
    <w:rsid w:val="00097361"/>
    <w:rsid w:val="000A3030"/>
    <w:rsid w:val="000A3D5B"/>
    <w:rsid w:val="000A76C9"/>
    <w:rsid w:val="000B165F"/>
    <w:rsid w:val="000B3808"/>
    <w:rsid w:val="000B6A2C"/>
    <w:rsid w:val="000C07BA"/>
    <w:rsid w:val="000C4C9D"/>
    <w:rsid w:val="000C69A7"/>
    <w:rsid w:val="000D20C5"/>
    <w:rsid w:val="000D2300"/>
    <w:rsid w:val="000E73DF"/>
    <w:rsid w:val="000F0553"/>
    <w:rsid w:val="00106E4F"/>
    <w:rsid w:val="001112D2"/>
    <w:rsid w:val="001202B0"/>
    <w:rsid w:val="00132B64"/>
    <w:rsid w:val="001403A0"/>
    <w:rsid w:val="00140EB3"/>
    <w:rsid w:val="001412FF"/>
    <w:rsid w:val="0014465B"/>
    <w:rsid w:val="001511C6"/>
    <w:rsid w:val="0015604C"/>
    <w:rsid w:val="00162591"/>
    <w:rsid w:val="001637E7"/>
    <w:rsid w:val="001639EC"/>
    <w:rsid w:val="00166C5C"/>
    <w:rsid w:val="00167805"/>
    <w:rsid w:val="00167F27"/>
    <w:rsid w:val="00170D39"/>
    <w:rsid w:val="001722B7"/>
    <w:rsid w:val="001754F4"/>
    <w:rsid w:val="001767B2"/>
    <w:rsid w:val="001852A7"/>
    <w:rsid w:val="00186C18"/>
    <w:rsid w:val="00187231"/>
    <w:rsid w:val="001873B9"/>
    <w:rsid w:val="00197435"/>
    <w:rsid w:val="001B1C11"/>
    <w:rsid w:val="001B77B4"/>
    <w:rsid w:val="001C24CD"/>
    <w:rsid w:val="001C41AE"/>
    <w:rsid w:val="001C6748"/>
    <w:rsid w:val="001D2F3A"/>
    <w:rsid w:val="001D38F2"/>
    <w:rsid w:val="001D6EA3"/>
    <w:rsid w:val="001D7415"/>
    <w:rsid w:val="001D79D8"/>
    <w:rsid w:val="001E5581"/>
    <w:rsid w:val="001E6A91"/>
    <w:rsid w:val="001F1348"/>
    <w:rsid w:val="001F66AF"/>
    <w:rsid w:val="00200B1C"/>
    <w:rsid w:val="00204282"/>
    <w:rsid w:val="00204E85"/>
    <w:rsid w:val="0020734F"/>
    <w:rsid w:val="00212426"/>
    <w:rsid w:val="00216C88"/>
    <w:rsid w:val="00221F04"/>
    <w:rsid w:val="00222009"/>
    <w:rsid w:val="00223B7C"/>
    <w:rsid w:val="00234DEB"/>
    <w:rsid w:val="00236D4C"/>
    <w:rsid w:val="00242C15"/>
    <w:rsid w:val="00243626"/>
    <w:rsid w:val="00246D18"/>
    <w:rsid w:val="002472CE"/>
    <w:rsid w:val="0025001E"/>
    <w:rsid w:val="00253672"/>
    <w:rsid w:val="00254958"/>
    <w:rsid w:val="00254F11"/>
    <w:rsid w:val="00255776"/>
    <w:rsid w:val="00265CDC"/>
    <w:rsid w:val="00271A80"/>
    <w:rsid w:val="00277D1D"/>
    <w:rsid w:val="00284CEB"/>
    <w:rsid w:val="00286894"/>
    <w:rsid w:val="00295896"/>
    <w:rsid w:val="002961BA"/>
    <w:rsid w:val="00297F85"/>
    <w:rsid w:val="002A078D"/>
    <w:rsid w:val="002A403B"/>
    <w:rsid w:val="002A5BD3"/>
    <w:rsid w:val="002B23A3"/>
    <w:rsid w:val="002B4C9A"/>
    <w:rsid w:val="002B5886"/>
    <w:rsid w:val="002B5ECC"/>
    <w:rsid w:val="002B6086"/>
    <w:rsid w:val="002B7591"/>
    <w:rsid w:val="002D043E"/>
    <w:rsid w:val="002D0CEE"/>
    <w:rsid w:val="002D19B5"/>
    <w:rsid w:val="002D4DF5"/>
    <w:rsid w:val="002D65AE"/>
    <w:rsid w:val="002E4445"/>
    <w:rsid w:val="002E7C5B"/>
    <w:rsid w:val="002F0747"/>
    <w:rsid w:val="00310318"/>
    <w:rsid w:val="0031537E"/>
    <w:rsid w:val="0031571D"/>
    <w:rsid w:val="0031606D"/>
    <w:rsid w:val="003232D4"/>
    <w:rsid w:val="00325593"/>
    <w:rsid w:val="00325C91"/>
    <w:rsid w:val="003269B3"/>
    <w:rsid w:val="00327EE2"/>
    <w:rsid w:val="00330AAF"/>
    <w:rsid w:val="00332E65"/>
    <w:rsid w:val="00332FD7"/>
    <w:rsid w:val="00335845"/>
    <w:rsid w:val="00341CA1"/>
    <w:rsid w:val="00343FE5"/>
    <w:rsid w:val="00344048"/>
    <w:rsid w:val="00355F7F"/>
    <w:rsid w:val="00356D53"/>
    <w:rsid w:val="00361C67"/>
    <w:rsid w:val="00367B4A"/>
    <w:rsid w:val="00377FC7"/>
    <w:rsid w:val="00383032"/>
    <w:rsid w:val="0038463B"/>
    <w:rsid w:val="00386AD9"/>
    <w:rsid w:val="0039290A"/>
    <w:rsid w:val="0039473E"/>
    <w:rsid w:val="00394805"/>
    <w:rsid w:val="00394B65"/>
    <w:rsid w:val="00395892"/>
    <w:rsid w:val="00395D05"/>
    <w:rsid w:val="003969EF"/>
    <w:rsid w:val="003A07B0"/>
    <w:rsid w:val="003A79EF"/>
    <w:rsid w:val="003B1DDE"/>
    <w:rsid w:val="003B5270"/>
    <w:rsid w:val="003B656C"/>
    <w:rsid w:val="003C05ED"/>
    <w:rsid w:val="003C2198"/>
    <w:rsid w:val="003D05C2"/>
    <w:rsid w:val="003D1240"/>
    <w:rsid w:val="003D2219"/>
    <w:rsid w:val="003D34EA"/>
    <w:rsid w:val="003D649B"/>
    <w:rsid w:val="003E0DDB"/>
    <w:rsid w:val="003E120F"/>
    <w:rsid w:val="003E78BF"/>
    <w:rsid w:val="003F0325"/>
    <w:rsid w:val="003F38F4"/>
    <w:rsid w:val="003F6CB7"/>
    <w:rsid w:val="00403185"/>
    <w:rsid w:val="0040407E"/>
    <w:rsid w:val="004056E3"/>
    <w:rsid w:val="00415F0C"/>
    <w:rsid w:val="00415FBC"/>
    <w:rsid w:val="00416045"/>
    <w:rsid w:val="00416363"/>
    <w:rsid w:val="00422410"/>
    <w:rsid w:val="004230BC"/>
    <w:rsid w:val="004275D1"/>
    <w:rsid w:val="004328C6"/>
    <w:rsid w:val="00432EE6"/>
    <w:rsid w:val="0043785D"/>
    <w:rsid w:val="00444EC6"/>
    <w:rsid w:val="00455BE3"/>
    <w:rsid w:val="00455C24"/>
    <w:rsid w:val="004566E9"/>
    <w:rsid w:val="00465029"/>
    <w:rsid w:val="00467519"/>
    <w:rsid w:val="004739F1"/>
    <w:rsid w:val="00484716"/>
    <w:rsid w:val="0048511C"/>
    <w:rsid w:val="0049329A"/>
    <w:rsid w:val="004A0E55"/>
    <w:rsid w:val="004A39DC"/>
    <w:rsid w:val="004A41F5"/>
    <w:rsid w:val="004A5950"/>
    <w:rsid w:val="004B0E32"/>
    <w:rsid w:val="004B112C"/>
    <w:rsid w:val="004B3A6A"/>
    <w:rsid w:val="004B4608"/>
    <w:rsid w:val="004B46CA"/>
    <w:rsid w:val="004C2041"/>
    <w:rsid w:val="004C235F"/>
    <w:rsid w:val="004C4659"/>
    <w:rsid w:val="004C589B"/>
    <w:rsid w:val="004C5B71"/>
    <w:rsid w:val="004C5BCB"/>
    <w:rsid w:val="004C68D5"/>
    <w:rsid w:val="004D2BB7"/>
    <w:rsid w:val="004D38AA"/>
    <w:rsid w:val="004D3B63"/>
    <w:rsid w:val="004D6951"/>
    <w:rsid w:val="004D769F"/>
    <w:rsid w:val="004D7CC8"/>
    <w:rsid w:val="004E5D51"/>
    <w:rsid w:val="004E6541"/>
    <w:rsid w:val="004F0882"/>
    <w:rsid w:val="004F1C67"/>
    <w:rsid w:val="00500A71"/>
    <w:rsid w:val="00502524"/>
    <w:rsid w:val="00504591"/>
    <w:rsid w:val="00514279"/>
    <w:rsid w:val="00523B42"/>
    <w:rsid w:val="005253E1"/>
    <w:rsid w:val="00527FD5"/>
    <w:rsid w:val="00533F5F"/>
    <w:rsid w:val="005362E6"/>
    <w:rsid w:val="00536C91"/>
    <w:rsid w:val="005424B9"/>
    <w:rsid w:val="0054421E"/>
    <w:rsid w:val="00546082"/>
    <w:rsid w:val="005470A1"/>
    <w:rsid w:val="005501B1"/>
    <w:rsid w:val="00552250"/>
    <w:rsid w:val="005550D7"/>
    <w:rsid w:val="00555B0E"/>
    <w:rsid w:val="00556422"/>
    <w:rsid w:val="00556F0B"/>
    <w:rsid w:val="0056151E"/>
    <w:rsid w:val="00566689"/>
    <w:rsid w:val="00573503"/>
    <w:rsid w:val="0059491E"/>
    <w:rsid w:val="005A21B9"/>
    <w:rsid w:val="005A35B0"/>
    <w:rsid w:val="005B0AFF"/>
    <w:rsid w:val="005B3EB9"/>
    <w:rsid w:val="005B6558"/>
    <w:rsid w:val="005B698F"/>
    <w:rsid w:val="005C2682"/>
    <w:rsid w:val="005C3460"/>
    <w:rsid w:val="005C6C99"/>
    <w:rsid w:val="005C6F48"/>
    <w:rsid w:val="005D2610"/>
    <w:rsid w:val="005E1F44"/>
    <w:rsid w:val="005E5768"/>
    <w:rsid w:val="005E6927"/>
    <w:rsid w:val="005E7EAF"/>
    <w:rsid w:val="006057DB"/>
    <w:rsid w:val="0060642A"/>
    <w:rsid w:val="0061430A"/>
    <w:rsid w:val="00615FAD"/>
    <w:rsid w:val="00620E13"/>
    <w:rsid w:val="00621A05"/>
    <w:rsid w:val="00627CF8"/>
    <w:rsid w:val="00627D1B"/>
    <w:rsid w:val="006304DA"/>
    <w:rsid w:val="006349BE"/>
    <w:rsid w:val="00640885"/>
    <w:rsid w:val="00650243"/>
    <w:rsid w:val="0065095D"/>
    <w:rsid w:val="006517E7"/>
    <w:rsid w:val="00655979"/>
    <w:rsid w:val="006564F4"/>
    <w:rsid w:val="00657B7E"/>
    <w:rsid w:val="006606FA"/>
    <w:rsid w:val="00665831"/>
    <w:rsid w:val="0066696C"/>
    <w:rsid w:val="00673EF9"/>
    <w:rsid w:val="00675B8D"/>
    <w:rsid w:val="00685D0E"/>
    <w:rsid w:val="00686B5D"/>
    <w:rsid w:val="00691463"/>
    <w:rsid w:val="0069561A"/>
    <w:rsid w:val="00695B61"/>
    <w:rsid w:val="006975D0"/>
    <w:rsid w:val="006A1E6E"/>
    <w:rsid w:val="006A65ED"/>
    <w:rsid w:val="006A72F2"/>
    <w:rsid w:val="006B3B84"/>
    <w:rsid w:val="006B41FC"/>
    <w:rsid w:val="006B570B"/>
    <w:rsid w:val="006B5EE0"/>
    <w:rsid w:val="006C1324"/>
    <w:rsid w:val="006C36C1"/>
    <w:rsid w:val="006C4CC5"/>
    <w:rsid w:val="006D0987"/>
    <w:rsid w:val="006D1DC7"/>
    <w:rsid w:val="006D2D0D"/>
    <w:rsid w:val="006D3D24"/>
    <w:rsid w:val="006F223C"/>
    <w:rsid w:val="006F2AF6"/>
    <w:rsid w:val="006F2E50"/>
    <w:rsid w:val="006F550B"/>
    <w:rsid w:val="006F60E0"/>
    <w:rsid w:val="007052A0"/>
    <w:rsid w:val="0070689D"/>
    <w:rsid w:val="0070771D"/>
    <w:rsid w:val="00710A27"/>
    <w:rsid w:val="00710C1D"/>
    <w:rsid w:val="00711476"/>
    <w:rsid w:val="00715FD9"/>
    <w:rsid w:val="007243FE"/>
    <w:rsid w:val="00724B2A"/>
    <w:rsid w:val="00724C89"/>
    <w:rsid w:val="00727DFF"/>
    <w:rsid w:val="0073011C"/>
    <w:rsid w:val="00731275"/>
    <w:rsid w:val="0073289D"/>
    <w:rsid w:val="00733934"/>
    <w:rsid w:val="00735424"/>
    <w:rsid w:val="00735728"/>
    <w:rsid w:val="00743537"/>
    <w:rsid w:val="00745C0D"/>
    <w:rsid w:val="0075191A"/>
    <w:rsid w:val="007557E3"/>
    <w:rsid w:val="00760C69"/>
    <w:rsid w:val="0076160F"/>
    <w:rsid w:val="007634C6"/>
    <w:rsid w:val="00764C7E"/>
    <w:rsid w:val="00765B18"/>
    <w:rsid w:val="0077730F"/>
    <w:rsid w:val="007809F4"/>
    <w:rsid w:val="00793139"/>
    <w:rsid w:val="007B0752"/>
    <w:rsid w:val="007B571F"/>
    <w:rsid w:val="007B5840"/>
    <w:rsid w:val="007C0F58"/>
    <w:rsid w:val="007C344D"/>
    <w:rsid w:val="007C59A4"/>
    <w:rsid w:val="007C6D2C"/>
    <w:rsid w:val="007D09CC"/>
    <w:rsid w:val="007E661D"/>
    <w:rsid w:val="007F3C97"/>
    <w:rsid w:val="00800893"/>
    <w:rsid w:val="0080160A"/>
    <w:rsid w:val="0080306E"/>
    <w:rsid w:val="00806DF4"/>
    <w:rsid w:val="0081169E"/>
    <w:rsid w:val="008129BB"/>
    <w:rsid w:val="00821A31"/>
    <w:rsid w:val="00823C43"/>
    <w:rsid w:val="00831AD5"/>
    <w:rsid w:val="00842F73"/>
    <w:rsid w:val="00845E6F"/>
    <w:rsid w:val="00850938"/>
    <w:rsid w:val="00867342"/>
    <w:rsid w:val="00867E67"/>
    <w:rsid w:val="00871BED"/>
    <w:rsid w:val="00871F9A"/>
    <w:rsid w:val="0088536B"/>
    <w:rsid w:val="00893E36"/>
    <w:rsid w:val="008B0703"/>
    <w:rsid w:val="008C0C16"/>
    <w:rsid w:val="008C1C7B"/>
    <w:rsid w:val="008C3023"/>
    <w:rsid w:val="008C448F"/>
    <w:rsid w:val="008D4838"/>
    <w:rsid w:val="008F231A"/>
    <w:rsid w:val="008F577E"/>
    <w:rsid w:val="008F626B"/>
    <w:rsid w:val="008F636A"/>
    <w:rsid w:val="008F6EDE"/>
    <w:rsid w:val="00900394"/>
    <w:rsid w:val="00900984"/>
    <w:rsid w:val="00900EEA"/>
    <w:rsid w:val="00905BAE"/>
    <w:rsid w:val="00917D16"/>
    <w:rsid w:val="00917E67"/>
    <w:rsid w:val="00920AFA"/>
    <w:rsid w:val="0092612D"/>
    <w:rsid w:val="00933B36"/>
    <w:rsid w:val="00934919"/>
    <w:rsid w:val="00936B45"/>
    <w:rsid w:val="00940C3C"/>
    <w:rsid w:val="009418D6"/>
    <w:rsid w:val="009515B4"/>
    <w:rsid w:val="009519AE"/>
    <w:rsid w:val="00951E26"/>
    <w:rsid w:val="009520F4"/>
    <w:rsid w:val="009526AE"/>
    <w:rsid w:val="00956EA7"/>
    <w:rsid w:val="00972860"/>
    <w:rsid w:val="00982CB4"/>
    <w:rsid w:val="00987186"/>
    <w:rsid w:val="00987D5F"/>
    <w:rsid w:val="0099671E"/>
    <w:rsid w:val="00997BAE"/>
    <w:rsid w:val="009A329D"/>
    <w:rsid w:val="009A72F2"/>
    <w:rsid w:val="009B2B9D"/>
    <w:rsid w:val="009C370B"/>
    <w:rsid w:val="009C78DF"/>
    <w:rsid w:val="009D14A4"/>
    <w:rsid w:val="009D2220"/>
    <w:rsid w:val="009D502D"/>
    <w:rsid w:val="009E0F54"/>
    <w:rsid w:val="009F0676"/>
    <w:rsid w:val="009F4365"/>
    <w:rsid w:val="00A04A11"/>
    <w:rsid w:val="00A14AD4"/>
    <w:rsid w:val="00A2737E"/>
    <w:rsid w:val="00A40295"/>
    <w:rsid w:val="00A40DDF"/>
    <w:rsid w:val="00A550CD"/>
    <w:rsid w:val="00A55F5A"/>
    <w:rsid w:val="00A57027"/>
    <w:rsid w:val="00A578D2"/>
    <w:rsid w:val="00A62099"/>
    <w:rsid w:val="00A64F27"/>
    <w:rsid w:val="00A666E9"/>
    <w:rsid w:val="00A73F5B"/>
    <w:rsid w:val="00A77D0A"/>
    <w:rsid w:val="00A804A1"/>
    <w:rsid w:val="00A847A3"/>
    <w:rsid w:val="00A92726"/>
    <w:rsid w:val="00A92C53"/>
    <w:rsid w:val="00A97C72"/>
    <w:rsid w:val="00AA0277"/>
    <w:rsid w:val="00AA0D8A"/>
    <w:rsid w:val="00AA34C5"/>
    <w:rsid w:val="00AA5498"/>
    <w:rsid w:val="00AA55F0"/>
    <w:rsid w:val="00AA58D6"/>
    <w:rsid w:val="00AA6BAB"/>
    <w:rsid w:val="00AB037B"/>
    <w:rsid w:val="00AC0C6C"/>
    <w:rsid w:val="00AC1DA1"/>
    <w:rsid w:val="00AC347C"/>
    <w:rsid w:val="00AC4998"/>
    <w:rsid w:val="00AC6E76"/>
    <w:rsid w:val="00AC7057"/>
    <w:rsid w:val="00AD1B10"/>
    <w:rsid w:val="00AD5D41"/>
    <w:rsid w:val="00AD6F86"/>
    <w:rsid w:val="00AE4688"/>
    <w:rsid w:val="00AE535B"/>
    <w:rsid w:val="00AF6365"/>
    <w:rsid w:val="00B01B52"/>
    <w:rsid w:val="00B023AE"/>
    <w:rsid w:val="00B0314C"/>
    <w:rsid w:val="00B044D8"/>
    <w:rsid w:val="00B05AFF"/>
    <w:rsid w:val="00B10782"/>
    <w:rsid w:val="00B10D76"/>
    <w:rsid w:val="00B155CF"/>
    <w:rsid w:val="00B223E3"/>
    <w:rsid w:val="00B24EFF"/>
    <w:rsid w:val="00B25D15"/>
    <w:rsid w:val="00B260D5"/>
    <w:rsid w:val="00B27B5C"/>
    <w:rsid w:val="00B31BB3"/>
    <w:rsid w:val="00B32AC9"/>
    <w:rsid w:val="00B33025"/>
    <w:rsid w:val="00B44840"/>
    <w:rsid w:val="00B46A05"/>
    <w:rsid w:val="00B50351"/>
    <w:rsid w:val="00B52104"/>
    <w:rsid w:val="00B62D8D"/>
    <w:rsid w:val="00B650C1"/>
    <w:rsid w:val="00B655D9"/>
    <w:rsid w:val="00B71156"/>
    <w:rsid w:val="00B744D1"/>
    <w:rsid w:val="00B808C9"/>
    <w:rsid w:val="00B80B4E"/>
    <w:rsid w:val="00B81DD1"/>
    <w:rsid w:val="00B8305C"/>
    <w:rsid w:val="00B85A0F"/>
    <w:rsid w:val="00B924F5"/>
    <w:rsid w:val="00B948D9"/>
    <w:rsid w:val="00B95A51"/>
    <w:rsid w:val="00BA0425"/>
    <w:rsid w:val="00BA09AF"/>
    <w:rsid w:val="00BB045A"/>
    <w:rsid w:val="00BC619C"/>
    <w:rsid w:val="00BD3AA6"/>
    <w:rsid w:val="00BE0C0F"/>
    <w:rsid w:val="00BE1EC8"/>
    <w:rsid w:val="00BE37CA"/>
    <w:rsid w:val="00BE4058"/>
    <w:rsid w:val="00BF32FF"/>
    <w:rsid w:val="00BF78B2"/>
    <w:rsid w:val="00C05601"/>
    <w:rsid w:val="00C066CF"/>
    <w:rsid w:val="00C10EEE"/>
    <w:rsid w:val="00C11678"/>
    <w:rsid w:val="00C260DB"/>
    <w:rsid w:val="00C31151"/>
    <w:rsid w:val="00C4540B"/>
    <w:rsid w:val="00C458A1"/>
    <w:rsid w:val="00C54A58"/>
    <w:rsid w:val="00C5638B"/>
    <w:rsid w:val="00C6027D"/>
    <w:rsid w:val="00C63F54"/>
    <w:rsid w:val="00C67F98"/>
    <w:rsid w:val="00C70477"/>
    <w:rsid w:val="00C71D29"/>
    <w:rsid w:val="00C7256E"/>
    <w:rsid w:val="00C72E75"/>
    <w:rsid w:val="00C82306"/>
    <w:rsid w:val="00C82BB9"/>
    <w:rsid w:val="00C82E1E"/>
    <w:rsid w:val="00C8423F"/>
    <w:rsid w:val="00C90491"/>
    <w:rsid w:val="00C91024"/>
    <w:rsid w:val="00C933A3"/>
    <w:rsid w:val="00C94152"/>
    <w:rsid w:val="00CA056B"/>
    <w:rsid w:val="00CA1B92"/>
    <w:rsid w:val="00CA44F9"/>
    <w:rsid w:val="00CA542E"/>
    <w:rsid w:val="00CB5240"/>
    <w:rsid w:val="00CB69FE"/>
    <w:rsid w:val="00CC1A29"/>
    <w:rsid w:val="00CC3C60"/>
    <w:rsid w:val="00CC592B"/>
    <w:rsid w:val="00CD08FD"/>
    <w:rsid w:val="00CE1C67"/>
    <w:rsid w:val="00CE228F"/>
    <w:rsid w:val="00CE3BDC"/>
    <w:rsid w:val="00CE6892"/>
    <w:rsid w:val="00CF0AA8"/>
    <w:rsid w:val="00CF2D3F"/>
    <w:rsid w:val="00CF42D7"/>
    <w:rsid w:val="00CF55E1"/>
    <w:rsid w:val="00CF6AC4"/>
    <w:rsid w:val="00CF7ED8"/>
    <w:rsid w:val="00D0231F"/>
    <w:rsid w:val="00D06639"/>
    <w:rsid w:val="00D14167"/>
    <w:rsid w:val="00D15C7E"/>
    <w:rsid w:val="00D16292"/>
    <w:rsid w:val="00D17982"/>
    <w:rsid w:val="00D215EC"/>
    <w:rsid w:val="00D2429D"/>
    <w:rsid w:val="00D255CA"/>
    <w:rsid w:val="00D327DE"/>
    <w:rsid w:val="00D32EBE"/>
    <w:rsid w:val="00D45684"/>
    <w:rsid w:val="00D479D8"/>
    <w:rsid w:val="00D513BB"/>
    <w:rsid w:val="00D51D47"/>
    <w:rsid w:val="00D54218"/>
    <w:rsid w:val="00D54E72"/>
    <w:rsid w:val="00D61F0B"/>
    <w:rsid w:val="00D65141"/>
    <w:rsid w:val="00D70275"/>
    <w:rsid w:val="00D76A86"/>
    <w:rsid w:val="00D82471"/>
    <w:rsid w:val="00D853D4"/>
    <w:rsid w:val="00D8566B"/>
    <w:rsid w:val="00D870E1"/>
    <w:rsid w:val="00D921EC"/>
    <w:rsid w:val="00D9257A"/>
    <w:rsid w:val="00DA58F2"/>
    <w:rsid w:val="00DA6D1F"/>
    <w:rsid w:val="00DB3AF6"/>
    <w:rsid w:val="00DB6006"/>
    <w:rsid w:val="00DB6D1D"/>
    <w:rsid w:val="00DB79ED"/>
    <w:rsid w:val="00DC1B37"/>
    <w:rsid w:val="00DC5910"/>
    <w:rsid w:val="00DE402E"/>
    <w:rsid w:val="00DE56EE"/>
    <w:rsid w:val="00DF4D0C"/>
    <w:rsid w:val="00E14E9A"/>
    <w:rsid w:val="00E15807"/>
    <w:rsid w:val="00E20C9A"/>
    <w:rsid w:val="00E226CE"/>
    <w:rsid w:val="00E230E5"/>
    <w:rsid w:val="00E24593"/>
    <w:rsid w:val="00E2615B"/>
    <w:rsid w:val="00E30E1F"/>
    <w:rsid w:val="00E353D8"/>
    <w:rsid w:val="00E4254D"/>
    <w:rsid w:val="00E47F13"/>
    <w:rsid w:val="00E522A4"/>
    <w:rsid w:val="00E54161"/>
    <w:rsid w:val="00E64C6B"/>
    <w:rsid w:val="00E66ED3"/>
    <w:rsid w:val="00E6790A"/>
    <w:rsid w:val="00E73165"/>
    <w:rsid w:val="00E7351E"/>
    <w:rsid w:val="00E74BA7"/>
    <w:rsid w:val="00E80DF4"/>
    <w:rsid w:val="00E82D6C"/>
    <w:rsid w:val="00E8376B"/>
    <w:rsid w:val="00E97A25"/>
    <w:rsid w:val="00EA35C8"/>
    <w:rsid w:val="00EA39B3"/>
    <w:rsid w:val="00EA69D3"/>
    <w:rsid w:val="00EA7C05"/>
    <w:rsid w:val="00EB1C89"/>
    <w:rsid w:val="00EB20DD"/>
    <w:rsid w:val="00EB23B1"/>
    <w:rsid w:val="00EB2EE5"/>
    <w:rsid w:val="00EC23AE"/>
    <w:rsid w:val="00EC6F15"/>
    <w:rsid w:val="00EC705A"/>
    <w:rsid w:val="00EC76C6"/>
    <w:rsid w:val="00EC7CE5"/>
    <w:rsid w:val="00ED0B43"/>
    <w:rsid w:val="00ED3A45"/>
    <w:rsid w:val="00ED455A"/>
    <w:rsid w:val="00EE06E7"/>
    <w:rsid w:val="00EF03CE"/>
    <w:rsid w:val="00EF09CC"/>
    <w:rsid w:val="00EF4074"/>
    <w:rsid w:val="00F014A0"/>
    <w:rsid w:val="00F0308F"/>
    <w:rsid w:val="00F07DFF"/>
    <w:rsid w:val="00F07F76"/>
    <w:rsid w:val="00F104F3"/>
    <w:rsid w:val="00F1483C"/>
    <w:rsid w:val="00F156D6"/>
    <w:rsid w:val="00F20058"/>
    <w:rsid w:val="00F20467"/>
    <w:rsid w:val="00F248A4"/>
    <w:rsid w:val="00F26767"/>
    <w:rsid w:val="00F41393"/>
    <w:rsid w:val="00F42F08"/>
    <w:rsid w:val="00F442D6"/>
    <w:rsid w:val="00F46B4A"/>
    <w:rsid w:val="00F51B99"/>
    <w:rsid w:val="00F5532B"/>
    <w:rsid w:val="00F56152"/>
    <w:rsid w:val="00F56F84"/>
    <w:rsid w:val="00F63645"/>
    <w:rsid w:val="00F66FE3"/>
    <w:rsid w:val="00F67BAF"/>
    <w:rsid w:val="00F712DD"/>
    <w:rsid w:val="00F736AE"/>
    <w:rsid w:val="00F7418F"/>
    <w:rsid w:val="00F757AD"/>
    <w:rsid w:val="00F75CCB"/>
    <w:rsid w:val="00F87DB0"/>
    <w:rsid w:val="00F90F4E"/>
    <w:rsid w:val="00F9272F"/>
    <w:rsid w:val="00F94098"/>
    <w:rsid w:val="00F9514B"/>
    <w:rsid w:val="00FA0F53"/>
    <w:rsid w:val="00FB6E83"/>
    <w:rsid w:val="00FD2BA4"/>
    <w:rsid w:val="00FD2FA6"/>
    <w:rsid w:val="00FD6F25"/>
    <w:rsid w:val="00FE118A"/>
    <w:rsid w:val="00FE5536"/>
    <w:rsid w:val="00FE6322"/>
    <w:rsid w:val="00FF4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D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95D05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Normal">
    <w:name w:val="ConsPlusNormal"/>
    <w:rsid w:val="00395D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95D05"/>
    <w:pPr>
      <w:ind w:left="720"/>
      <w:contextualSpacing/>
    </w:pPr>
  </w:style>
  <w:style w:type="table" w:styleId="a4">
    <w:name w:val="Table Grid"/>
    <w:basedOn w:val="a1"/>
    <w:uiPriority w:val="59"/>
    <w:rsid w:val="00395D0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395D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5E6927"/>
    <w:pPr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6"/>
    <w:rsid w:val="005E692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6780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780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semiHidden/>
    <w:unhideWhenUsed/>
    <w:rsid w:val="00842F73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unhideWhenUsed/>
    <w:rsid w:val="00842F73"/>
    <w:rPr>
      <w:color w:val="0000FF"/>
      <w:u w:val="single"/>
    </w:rPr>
  </w:style>
  <w:style w:type="paragraph" w:customStyle="1" w:styleId="1">
    <w:name w:val="Стиль1"/>
    <w:basedOn w:val="a"/>
    <w:link w:val="10"/>
    <w:qFormat/>
    <w:rsid w:val="00A97C72"/>
    <w:pPr>
      <w:jc w:val="center"/>
    </w:pPr>
    <w:rPr>
      <w:sz w:val="28"/>
      <w:szCs w:val="28"/>
    </w:rPr>
  </w:style>
  <w:style w:type="character" w:customStyle="1" w:styleId="10">
    <w:name w:val="Стиль1 Знак"/>
    <w:basedOn w:val="a0"/>
    <w:link w:val="1"/>
    <w:rsid w:val="00A97C7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uiPriority w:val="99"/>
    <w:rsid w:val="0080160A"/>
    <w:pPr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80160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Cell">
    <w:name w:val="ConsPlusCell"/>
    <w:uiPriority w:val="99"/>
    <w:rsid w:val="00E6790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c">
    <w:name w:val="footnote text"/>
    <w:basedOn w:val="a"/>
    <w:link w:val="ad"/>
    <w:uiPriority w:val="99"/>
    <w:unhideWhenUsed/>
    <w:rsid w:val="00E6790A"/>
    <w:rPr>
      <w:rFonts w:ascii="Calibri" w:hAnsi="Calibri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E6790A"/>
    <w:rPr>
      <w:rFonts w:ascii="Calibri" w:eastAsia="Times New Roman" w:hAnsi="Calibri" w:cs="Times New Roman"/>
      <w:sz w:val="20"/>
      <w:szCs w:val="20"/>
      <w:lang w:eastAsia="ru-RU"/>
    </w:rPr>
  </w:style>
  <w:style w:type="character" w:styleId="ae">
    <w:name w:val="footnote reference"/>
    <w:uiPriority w:val="99"/>
    <w:semiHidden/>
    <w:unhideWhenUsed/>
    <w:rsid w:val="00E6790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8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21C9F2-CE51-4822-9A7C-F9B02C5E2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tkv</dc:creator>
  <cp:lastModifiedBy>Чиркова</cp:lastModifiedBy>
  <cp:revision>3</cp:revision>
  <cp:lastPrinted>2018-11-07T08:25:00Z</cp:lastPrinted>
  <dcterms:created xsi:type="dcterms:W3CDTF">2018-11-07T08:24:00Z</dcterms:created>
  <dcterms:modified xsi:type="dcterms:W3CDTF">2018-11-07T09:05:00Z</dcterms:modified>
</cp:coreProperties>
</file>